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1A3" w:rsidRPr="00BA5B2F" w:rsidRDefault="00B67354" w:rsidP="00202F0A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bookmarkStart w:id="0" w:name="_GoBack"/>
      <w:bookmarkEnd w:id="0"/>
      <w:r w:rsidRPr="00BA5B2F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5730E8" w:rsidRPr="00BA5B2F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3A5B24" w:rsidRPr="00BA5B2F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5151A3" w:rsidRPr="00BA5B2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</w:t>
      </w:r>
      <w:r w:rsidR="00D33BAA" w:rsidRPr="00BA5B2F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2024</w:t>
      </w:r>
      <w:r w:rsidR="005151A3" w:rsidRPr="00BA5B2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D33BAA" w:rsidRPr="00BA5B2F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="00AF6BAD" w:rsidRPr="00BA5B2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D33BAA" w:rsidRPr="00BA5B2F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="005151A3" w:rsidRPr="00BA5B2F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AF6BAD" w:rsidRPr="00BA5B2F" w:rsidRDefault="00AF6BAD" w:rsidP="00202F0A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</w:rPr>
      </w:pPr>
    </w:p>
    <w:p w:rsidR="00AF6BAD" w:rsidRPr="00BA5B2F" w:rsidRDefault="00AF6BAD" w:rsidP="00202F0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A5B2F">
        <w:rPr>
          <w:rFonts w:ascii="PT Astra Serif" w:hAnsi="PT Astra Serif"/>
          <w:b/>
          <w:bCs/>
          <w:sz w:val="28"/>
          <w:szCs w:val="28"/>
        </w:rPr>
        <w:t xml:space="preserve">Нормативы распределения доходов между областным бюджетом, </w:t>
      </w:r>
    </w:p>
    <w:p w:rsidR="00AF6BAD" w:rsidRPr="00BA5B2F" w:rsidRDefault="00AF6BAD" w:rsidP="00202F0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A5B2F">
        <w:rPr>
          <w:rFonts w:ascii="PT Astra Serif" w:hAnsi="PT Astra Serif"/>
          <w:b/>
          <w:bCs/>
          <w:sz w:val="28"/>
          <w:szCs w:val="28"/>
        </w:rPr>
        <w:t xml:space="preserve">бюджетом Территориального фонда обязательного медицинского </w:t>
      </w:r>
    </w:p>
    <w:p w:rsidR="00AF6BAD" w:rsidRPr="00BA5B2F" w:rsidRDefault="00AF6BAD" w:rsidP="00202F0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A5B2F">
        <w:rPr>
          <w:rFonts w:ascii="PT Astra Serif" w:hAnsi="PT Astra Serif"/>
          <w:b/>
          <w:bCs/>
          <w:sz w:val="28"/>
          <w:szCs w:val="28"/>
        </w:rPr>
        <w:t xml:space="preserve">страхования Саратовской области и бюджетами </w:t>
      </w:r>
      <w:proofErr w:type="gramStart"/>
      <w:r w:rsidRPr="00BA5B2F">
        <w:rPr>
          <w:rFonts w:ascii="PT Astra Serif" w:hAnsi="PT Astra Serif"/>
          <w:b/>
          <w:bCs/>
          <w:sz w:val="28"/>
          <w:szCs w:val="28"/>
        </w:rPr>
        <w:t>муниципальных</w:t>
      </w:r>
      <w:proofErr w:type="gramEnd"/>
    </w:p>
    <w:p w:rsidR="00AF6BAD" w:rsidRPr="00BA5B2F" w:rsidRDefault="00AF6BAD" w:rsidP="00202F0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A5B2F">
        <w:rPr>
          <w:rFonts w:ascii="PT Astra Serif" w:hAnsi="PT Astra Serif"/>
          <w:b/>
          <w:bCs/>
          <w:sz w:val="28"/>
          <w:szCs w:val="28"/>
        </w:rPr>
        <w:t>районов и городских округов области на 202</w:t>
      </w:r>
      <w:r w:rsidR="00D33BAA" w:rsidRPr="00BA5B2F">
        <w:rPr>
          <w:rFonts w:ascii="PT Astra Serif" w:hAnsi="PT Astra Serif"/>
          <w:b/>
          <w:bCs/>
          <w:sz w:val="28"/>
          <w:szCs w:val="28"/>
        </w:rPr>
        <w:t>4</w:t>
      </w:r>
      <w:r w:rsidRPr="00BA5B2F">
        <w:rPr>
          <w:rFonts w:ascii="PT Astra Serif" w:hAnsi="PT Astra Serif"/>
          <w:b/>
          <w:bCs/>
          <w:sz w:val="28"/>
          <w:szCs w:val="28"/>
        </w:rPr>
        <w:t xml:space="preserve"> год </w:t>
      </w:r>
    </w:p>
    <w:p w:rsidR="00AF6BAD" w:rsidRPr="00BA5B2F" w:rsidRDefault="00D33BAA" w:rsidP="00202F0A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BA5B2F">
        <w:rPr>
          <w:rFonts w:ascii="PT Astra Serif" w:hAnsi="PT Astra Serif"/>
          <w:b/>
          <w:bCs/>
          <w:sz w:val="28"/>
          <w:szCs w:val="28"/>
        </w:rPr>
        <w:t>и на плановый период 2025</w:t>
      </w:r>
      <w:r w:rsidR="00AF6BAD" w:rsidRPr="00BA5B2F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Pr="00BA5B2F">
        <w:rPr>
          <w:rFonts w:ascii="PT Astra Serif" w:hAnsi="PT Astra Serif"/>
          <w:b/>
          <w:bCs/>
          <w:sz w:val="28"/>
          <w:szCs w:val="28"/>
        </w:rPr>
        <w:t>6</w:t>
      </w:r>
      <w:r w:rsidR="00AF6BAD" w:rsidRPr="00BA5B2F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557633" w:rsidRPr="00BA5B2F" w:rsidRDefault="00557633" w:rsidP="00202F0A">
      <w:pPr>
        <w:jc w:val="center"/>
        <w:rPr>
          <w:rFonts w:ascii="PT Astra Serif" w:hAnsi="PT Astra Serif"/>
          <w:sz w:val="28"/>
          <w:szCs w:val="28"/>
        </w:rPr>
      </w:pPr>
    </w:p>
    <w:p w:rsidR="00AF6BAD" w:rsidRPr="00BA5B2F" w:rsidRDefault="00AF6BAD" w:rsidP="00202F0A">
      <w:pPr>
        <w:ind w:right="-284"/>
        <w:jc w:val="right"/>
        <w:rPr>
          <w:rFonts w:ascii="PT Astra Serif" w:hAnsi="PT Astra Serif"/>
          <w:bCs/>
          <w:sz w:val="24"/>
        </w:rPr>
      </w:pPr>
      <w:r w:rsidRPr="00BA5B2F">
        <w:rPr>
          <w:rFonts w:ascii="PT Astra Serif" w:hAnsi="PT Astra Serif"/>
          <w:bCs/>
          <w:sz w:val="24"/>
        </w:rPr>
        <w:t>(в процентах)</w:t>
      </w: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94"/>
        <w:gridCol w:w="3969"/>
        <w:gridCol w:w="992"/>
        <w:gridCol w:w="1134"/>
        <w:gridCol w:w="1417"/>
      </w:tblGrid>
      <w:tr w:rsidR="00AF6BAD" w:rsidRPr="00BA5B2F" w:rsidTr="0064086E">
        <w:trPr>
          <w:trHeight w:val="130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AD" w:rsidRPr="00BA5B2F" w:rsidRDefault="00AF6BAD" w:rsidP="00202F0A">
            <w:pPr>
              <w:jc w:val="center"/>
              <w:rPr>
                <w:rFonts w:ascii="PT Astra Serif" w:hAnsi="PT Astra Serif"/>
                <w:sz w:val="24"/>
              </w:rPr>
            </w:pPr>
            <w:r w:rsidRPr="00BA5B2F">
              <w:rPr>
                <w:rFonts w:ascii="PT Astra Serif" w:hAnsi="PT Astra Serif"/>
                <w:sz w:val="24"/>
              </w:rPr>
              <w:t xml:space="preserve">Код </w:t>
            </w:r>
            <w:proofErr w:type="gramStart"/>
            <w:r w:rsidRPr="00BA5B2F">
              <w:rPr>
                <w:rFonts w:ascii="PT Astra Serif" w:hAnsi="PT Astra Serif"/>
                <w:sz w:val="24"/>
              </w:rPr>
              <w:t>бюджетной</w:t>
            </w:r>
            <w:proofErr w:type="gramEnd"/>
            <w:r w:rsidRPr="00BA5B2F">
              <w:rPr>
                <w:rFonts w:ascii="PT Astra Serif" w:hAnsi="PT Astra Serif"/>
                <w:sz w:val="24"/>
              </w:rPr>
              <w:t xml:space="preserve"> </w:t>
            </w:r>
          </w:p>
          <w:p w:rsidR="00AF6BAD" w:rsidRPr="00BA5B2F" w:rsidRDefault="00AF6BAD" w:rsidP="00202F0A">
            <w:pPr>
              <w:jc w:val="center"/>
              <w:rPr>
                <w:rFonts w:ascii="PT Astra Serif" w:hAnsi="PT Astra Serif"/>
                <w:sz w:val="24"/>
              </w:rPr>
            </w:pPr>
            <w:r w:rsidRPr="00BA5B2F">
              <w:rPr>
                <w:rFonts w:ascii="PT Astra Serif" w:hAnsi="PT Astra Serif"/>
                <w:sz w:val="24"/>
              </w:rPr>
              <w:t xml:space="preserve">классификации 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BA5B2F" w:rsidRDefault="00AF6BAD" w:rsidP="00202F0A">
            <w:pPr>
              <w:jc w:val="center"/>
              <w:rPr>
                <w:rFonts w:ascii="PT Astra Serif" w:hAnsi="PT Astra Serif"/>
                <w:sz w:val="24"/>
              </w:rPr>
            </w:pPr>
            <w:r w:rsidRPr="00BA5B2F">
              <w:rPr>
                <w:rFonts w:ascii="PT Astra Serif" w:hAnsi="PT Astra Serif"/>
                <w:sz w:val="24"/>
              </w:rPr>
              <w:t>Наименование доходов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BA5B2F" w:rsidRDefault="00AF6BAD" w:rsidP="00202F0A">
            <w:pPr>
              <w:ind w:left="-108" w:right="-108"/>
              <w:jc w:val="center"/>
              <w:rPr>
                <w:rFonts w:ascii="PT Astra Serif" w:hAnsi="PT Astra Serif"/>
                <w:sz w:val="24"/>
              </w:rPr>
            </w:pPr>
            <w:r w:rsidRPr="00BA5B2F">
              <w:rPr>
                <w:rFonts w:ascii="PT Astra Serif" w:hAnsi="PT Astra Serif"/>
                <w:sz w:val="24"/>
              </w:rPr>
              <w:t>Облас</w:t>
            </w:r>
            <w:r w:rsidRPr="00BA5B2F">
              <w:rPr>
                <w:rFonts w:ascii="PT Astra Serif" w:hAnsi="PT Astra Serif"/>
                <w:sz w:val="24"/>
              </w:rPr>
              <w:t>т</w:t>
            </w:r>
            <w:r w:rsidRPr="00BA5B2F">
              <w:rPr>
                <w:rFonts w:ascii="PT Astra Serif" w:hAnsi="PT Astra Serif"/>
                <w:sz w:val="24"/>
              </w:rPr>
              <w:t>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BA5B2F" w:rsidRDefault="00AF6BAD" w:rsidP="00202F0A">
            <w:pPr>
              <w:jc w:val="center"/>
              <w:rPr>
                <w:rFonts w:ascii="PT Astra Serif" w:hAnsi="PT Astra Serif"/>
                <w:sz w:val="24"/>
              </w:rPr>
            </w:pPr>
            <w:r w:rsidRPr="00BA5B2F">
              <w:rPr>
                <w:rFonts w:ascii="PT Astra Serif" w:hAnsi="PT Astra Serif"/>
                <w:sz w:val="24"/>
              </w:rPr>
              <w:t>Бюдж</w:t>
            </w:r>
            <w:r w:rsidRPr="00BA5B2F">
              <w:rPr>
                <w:rFonts w:ascii="PT Astra Serif" w:hAnsi="PT Astra Serif"/>
                <w:sz w:val="24"/>
              </w:rPr>
              <w:t>е</w:t>
            </w:r>
            <w:r w:rsidRPr="00BA5B2F">
              <w:rPr>
                <w:rFonts w:ascii="PT Astra Serif" w:hAnsi="PT Astra Serif"/>
                <w:sz w:val="24"/>
              </w:rPr>
              <w:t>ты м</w:t>
            </w:r>
            <w:r w:rsidRPr="00BA5B2F">
              <w:rPr>
                <w:rFonts w:ascii="PT Astra Serif" w:hAnsi="PT Astra Serif"/>
                <w:sz w:val="24"/>
              </w:rPr>
              <w:t>у</w:t>
            </w:r>
            <w:r w:rsidRPr="00BA5B2F">
              <w:rPr>
                <w:rFonts w:ascii="PT Astra Serif" w:hAnsi="PT Astra Serif"/>
                <w:sz w:val="24"/>
              </w:rPr>
              <w:t>ниц</w:t>
            </w:r>
            <w:r w:rsidRPr="00BA5B2F">
              <w:rPr>
                <w:rFonts w:ascii="PT Astra Serif" w:hAnsi="PT Astra Serif"/>
                <w:sz w:val="24"/>
              </w:rPr>
              <w:t>и</w:t>
            </w:r>
            <w:r w:rsidRPr="00BA5B2F">
              <w:rPr>
                <w:rFonts w:ascii="PT Astra Serif" w:hAnsi="PT Astra Serif"/>
                <w:sz w:val="24"/>
              </w:rPr>
              <w:t>пальных районов и горо</w:t>
            </w:r>
            <w:r w:rsidRPr="00BA5B2F">
              <w:rPr>
                <w:rFonts w:ascii="PT Astra Serif" w:hAnsi="PT Astra Serif"/>
                <w:sz w:val="24"/>
              </w:rPr>
              <w:t>д</w:t>
            </w:r>
            <w:r w:rsidRPr="00BA5B2F">
              <w:rPr>
                <w:rFonts w:ascii="PT Astra Serif" w:hAnsi="PT Astra Serif"/>
                <w:sz w:val="24"/>
              </w:rPr>
              <w:t>ских округов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BA5B2F" w:rsidRDefault="00AF6BAD" w:rsidP="00202F0A">
            <w:pPr>
              <w:jc w:val="center"/>
              <w:rPr>
                <w:rFonts w:ascii="PT Astra Serif" w:hAnsi="PT Astra Serif"/>
                <w:sz w:val="24"/>
              </w:rPr>
            </w:pPr>
            <w:r w:rsidRPr="00BA5B2F">
              <w:rPr>
                <w:rFonts w:ascii="PT Astra Serif" w:hAnsi="PT Astra Serif"/>
                <w:sz w:val="24"/>
              </w:rPr>
              <w:t>Бюджет Террит</w:t>
            </w:r>
            <w:r w:rsidRPr="00BA5B2F">
              <w:rPr>
                <w:rFonts w:ascii="PT Astra Serif" w:hAnsi="PT Astra Serif"/>
                <w:sz w:val="24"/>
              </w:rPr>
              <w:t>о</w:t>
            </w:r>
            <w:r w:rsidRPr="00BA5B2F">
              <w:rPr>
                <w:rFonts w:ascii="PT Astra Serif" w:hAnsi="PT Astra Serif"/>
                <w:sz w:val="24"/>
              </w:rPr>
              <w:t>риального фонда об</w:t>
            </w:r>
            <w:r w:rsidRPr="00BA5B2F">
              <w:rPr>
                <w:rFonts w:ascii="PT Astra Serif" w:hAnsi="PT Astra Serif"/>
                <w:sz w:val="24"/>
              </w:rPr>
              <w:t>я</w:t>
            </w:r>
            <w:r w:rsidRPr="00BA5B2F">
              <w:rPr>
                <w:rFonts w:ascii="PT Astra Serif" w:hAnsi="PT Astra Serif"/>
                <w:sz w:val="24"/>
              </w:rPr>
              <w:t>зательного медици</w:t>
            </w:r>
            <w:r w:rsidRPr="00BA5B2F">
              <w:rPr>
                <w:rFonts w:ascii="PT Astra Serif" w:hAnsi="PT Astra Serif"/>
                <w:sz w:val="24"/>
              </w:rPr>
              <w:t>н</w:t>
            </w:r>
            <w:r w:rsidRPr="00BA5B2F">
              <w:rPr>
                <w:rFonts w:ascii="PT Astra Serif" w:hAnsi="PT Astra Serif"/>
                <w:sz w:val="24"/>
              </w:rPr>
              <w:t>ского стр</w:t>
            </w:r>
            <w:r w:rsidRPr="00BA5B2F">
              <w:rPr>
                <w:rFonts w:ascii="PT Astra Serif" w:hAnsi="PT Astra Serif"/>
                <w:sz w:val="24"/>
              </w:rPr>
              <w:t>а</w:t>
            </w:r>
            <w:r w:rsidRPr="00BA5B2F">
              <w:rPr>
                <w:rFonts w:ascii="PT Astra Serif" w:hAnsi="PT Astra Serif"/>
                <w:sz w:val="24"/>
              </w:rPr>
              <w:t>хования Сарато</w:t>
            </w:r>
            <w:r w:rsidRPr="00BA5B2F">
              <w:rPr>
                <w:rFonts w:ascii="PT Astra Serif" w:hAnsi="PT Astra Serif"/>
                <w:sz w:val="24"/>
              </w:rPr>
              <w:t>в</w:t>
            </w:r>
            <w:r w:rsidRPr="00BA5B2F">
              <w:rPr>
                <w:rFonts w:ascii="PT Astra Serif" w:hAnsi="PT Astra Serif"/>
                <w:sz w:val="24"/>
              </w:rPr>
              <w:t>ской обл</w:t>
            </w:r>
            <w:r w:rsidRPr="00BA5B2F">
              <w:rPr>
                <w:rFonts w:ascii="PT Astra Serif" w:hAnsi="PT Astra Serif"/>
                <w:sz w:val="24"/>
              </w:rPr>
              <w:t>а</w:t>
            </w:r>
            <w:r w:rsidRPr="00BA5B2F">
              <w:rPr>
                <w:rFonts w:ascii="PT Astra Serif" w:hAnsi="PT Astra Serif"/>
                <w:sz w:val="24"/>
              </w:rPr>
              <w:t>сти</w:t>
            </w:r>
          </w:p>
        </w:tc>
      </w:tr>
    </w:tbl>
    <w:p w:rsidR="0064086E" w:rsidRPr="00BA5B2F" w:rsidRDefault="0064086E" w:rsidP="00202F0A">
      <w:pPr>
        <w:rPr>
          <w:rFonts w:ascii="PT Astra Serif" w:hAnsi="PT Astra Serif"/>
          <w:sz w:val="4"/>
          <w:szCs w:val="4"/>
        </w:rPr>
      </w:pPr>
    </w:p>
    <w:tbl>
      <w:tblPr>
        <w:tblW w:w="10206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2694"/>
        <w:gridCol w:w="3969"/>
        <w:gridCol w:w="992"/>
        <w:gridCol w:w="1134"/>
        <w:gridCol w:w="1417"/>
      </w:tblGrid>
      <w:tr w:rsidR="00AF6BAD" w:rsidRPr="00BA5B2F" w:rsidTr="0064086E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6BAD" w:rsidRPr="00BA5B2F" w:rsidRDefault="00AF6BAD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BA5B2F" w:rsidRDefault="00AF6BAD" w:rsidP="00202F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F6BAD" w:rsidRPr="00BA5B2F" w:rsidRDefault="00AF6BAD" w:rsidP="00202F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F6BAD" w:rsidRPr="00BA5B2F" w:rsidRDefault="00AF6BAD" w:rsidP="00202F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F6BAD" w:rsidRPr="00BA5B2F" w:rsidRDefault="00AF6BAD" w:rsidP="00202F0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F6BAD" w:rsidRPr="00BA5B2F" w:rsidTr="0064086E">
        <w:tc>
          <w:tcPr>
            <w:tcW w:w="2694" w:type="dxa"/>
            <w:tcBorders>
              <w:top w:val="single" w:sz="4" w:space="0" w:color="auto"/>
            </w:tcBorders>
          </w:tcPr>
          <w:p w:rsidR="00AF6BAD" w:rsidRPr="00BA5B2F" w:rsidRDefault="00AF6BAD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1 09 00000 00 0000 000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AF6BAD" w:rsidRPr="00BA5B2F" w:rsidRDefault="00AF6BAD" w:rsidP="00202F0A">
            <w:pPr>
              <w:jc w:val="both"/>
              <w:rPr>
                <w:rFonts w:ascii="PT Astra Serif" w:hAnsi="PT Astra Serif"/>
                <w:kern w:val="24"/>
                <w:sz w:val="24"/>
                <w:szCs w:val="24"/>
              </w:rPr>
            </w:pPr>
            <w:r w:rsidRPr="00BA5B2F">
              <w:rPr>
                <w:rFonts w:ascii="PT Astra Serif" w:hAnsi="PT Astra Serif"/>
                <w:kern w:val="24"/>
                <w:sz w:val="24"/>
                <w:szCs w:val="24"/>
              </w:rPr>
              <w:t>ЗАДОЛЖЕННОСТЬ И ПЕРЕРА</w:t>
            </w:r>
            <w:r w:rsidRPr="00BA5B2F">
              <w:rPr>
                <w:rFonts w:ascii="PT Astra Serif" w:hAnsi="PT Astra Serif"/>
                <w:kern w:val="24"/>
                <w:sz w:val="24"/>
                <w:szCs w:val="24"/>
              </w:rPr>
              <w:t>С</w:t>
            </w:r>
            <w:r w:rsidRPr="00BA5B2F">
              <w:rPr>
                <w:rFonts w:ascii="PT Astra Serif" w:hAnsi="PT Astra Serif"/>
                <w:kern w:val="24"/>
                <w:sz w:val="24"/>
                <w:szCs w:val="24"/>
              </w:rPr>
              <w:t>ЧЕТЫ ПО ОТМЕНЕННЫМ НАЛ</w:t>
            </w:r>
            <w:r w:rsidRPr="00BA5B2F">
              <w:rPr>
                <w:rFonts w:ascii="PT Astra Serif" w:hAnsi="PT Astra Serif"/>
                <w:kern w:val="24"/>
                <w:sz w:val="24"/>
                <w:szCs w:val="24"/>
              </w:rPr>
              <w:t>О</w:t>
            </w:r>
            <w:r w:rsidRPr="00BA5B2F">
              <w:rPr>
                <w:rFonts w:ascii="PT Astra Serif" w:hAnsi="PT Astra Serif"/>
                <w:kern w:val="24"/>
                <w:sz w:val="24"/>
                <w:szCs w:val="24"/>
              </w:rPr>
              <w:t>ГАМ, СБОРАМ И ИНЫМ ОБЯЗ</w:t>
            </w:r>
            <w:r w:rsidRPr="00BA5B2F">
              <w:rPr>
                <w:rFonts w:ascii="PT Astra Serif" w:hAnsi="PT Astra Serif"/>
                <w:kern w:val="24"/>
                <w:sz w:val="24"/>
                <w:szCs w:val="24"/>
              </w:rPr>
              <w:t>А</w:t>
            </w:r>
            <w:r w:rsidRPr="00BA5B2F">
              <w:rPr>
                <w:rFonts w:ascii="PT Astra Serif" w:hAnsi="PT Astra Serif"/>
                <w:kern w:val="24"/>
                <w:sz w:val="24"/>
                <w:szCs w:val="24"/>
              </w:rPr>
              <w:t>ТЕЛЬНЫМ ПЛАТЕЖАМ</w:t>
            </w:r>
          </w:p>
        </w:tc>
        <w:tc>
          <w:tcPr>
            <w:tcW w:w="992" w:type="dxa"/>
            <w:tcBorders>
              <w:top w:val="single" w:sz="4" w:space="0" w:color="auto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BA5B2F" w:rsidTr="0064086E">
        <w:tc>
          <w:tcPr>
            <w:tcW w:w="2694" w:type="dxa"/>
            <w:tcBorders>
              <w:top w:val="nil"/>
            </w:tcBorders>
          </w:tcPr>
          <w:p w:rsidR="00AF6BAD" w:rsidRPr="00BA5B2F" w:rsidRDefault="00AF6BAD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1 09 04010 02 0000 110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BA5B2F" w:rsidRDefault="00AF6BAD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 xml:space="preserve">Налог на имущество предприятий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BA5B2F" w:rsidTr="0064086E">
        <w:tc>
          <w:tcPr>
            <w:tcW w:w="2694" w:type="dxa"/>
            <w:tcBorders>
              <w:top w:val="nil"/>
            </w:tcBorders>
          </w:tcPr>
          <w:p w:rsidR="00AF6BAD" w:rsidRPr="00BA5B2F" w:rsidRDefault="00AF6BAD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1 09 06010 02 0000 110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BA5B2F" w:rsidRDefault="00AF6BAD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Налог с продаж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BA5B2F" w:rsidTr="0064086E">
        <w:tc>
          <w:tcPr>
            <w:tcW w:w="2694" w:type="dxa"/>
            <w:tcBorders>
              <w:top w:val="nil"/>
            </w:tcBorders>
          </w:tcPr>
          <w:p w:rsidR="00AF6BAD" w:rsidRPr="00BA5B2F" w:rsidRDefault="00AF6BAD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1 09 06020 02 0000 110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BA5B2F" w:rsidRDefault="00AF6BAD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Сбор на нужды образовательных учреждений, взимаемый с юридич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ских лиц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BA5B2F" w:rsidTr="0064086E">
        <w:tc>
          <w:tcPr>
            <w:tcW w:w="2694" w:type="dxa"/>
            <w:tcBorders>
              <w:top w:val="nil"/>
            </w:tcBorders>
          </w:tcPr>
          <w:p w:rsidR="00AF6BAD" w:rsidRPr="00BA5B2F" w:rsidRDefault="00AF6BAD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1 09 06030 02 0000 110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BA5B2F" w:rsidRDefault="00AF6BAD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 xml:space="preserve">Прочие налоги и сборы субъектов Российской Федерации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BA5B2F" w:rsidTr="0064086E">
        <w:tc>
          <w:tcPr>
            <w:tcW w:w="2694" w:type="dxa"/>
            <w:tcBorders>
              <w:top w:val="nil"/>
            </w:tcBorders>
          </w:tcPr>
          <w:p w:rsidR="00AF6BAD" w:rsidRPr="00BA5B2F" w:rsidRDefault="00AF6BAD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1 11 00000 00 0000 000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BA5B2F" w:rsidRDefault="00AF6BAD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ДОХОДЫ ОТ ИСПОЛЬЗОВАНИЯ ГОСУДАРСТВЕННОГО ИМУЩ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BA5B2F" w:rsidTr="0064086E">
        <w:tc>
          <w:tcPr>
            <w:tcW w:w="2694" w:type="dxa"/>
            <w:tcBorders>
              <w:top w:val="nil"/>
            </w:tcBorders>
          </w:tcPr>
          <w:p w:rsidR="00AF6BAD" w:rsidRPr="00BA5B2F" w:rsidRDefault="00AF6BAD" w:rsidP="00BA5B2F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1 11 05100 02 0000 120</w:t>
            </w: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AF6BAD" w:rsidRPr="00BA5B2F" w:rsidRDefault="00AF6BAD" w:rsidP="00BA5B2F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Плата от реализации соглашений об установлении сервитутов в отнош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 (реконстру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к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ции), капитального ремонта и эк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с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плуатации объектов дорожного се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р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виса, прокладки, переноса, пер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устройства и эксплуатации инж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нерных коммуникаций, установки и эксплуатации рекламных констру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к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ций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BA5B2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BA5B2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BA5B2F" w:rsidRDefault="00AF6BAD" w:rsidP="00BA5B2F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1556F" w:rsidRPr="00BA5B2F" w:rsidTr="0064086E">
        <w:tc>
          <w:tcPr>
            <w:tcW w:w="2694" w:type="dxa"/>
            <w:tcBorders>
              <w:top w:val="nil"/>
            </w:tcBorders>
          </w:tcPr>
          <w:p w:rsidR="0061556F" w:rsidRPr="00BA5B2F" w:rsidRDefault="0061556F" w:rsidP="00A6015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lastRenderedPageBreak/>
              <w:t>1 11 05430 10 0000 120</w:t>
            </w: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61556F" w:rsidRPr="00BA5B2F" w:rsidRDefault="0061556F" w:rsidP="00202F0A">
            <w:pPr>
              <w:jc w:val="both"/>
              <w:rPr>
                <w:rFonts w:ascii="PT Astra Serif" w:hAnsi="PT Astra Serif"/>
                <w:sz w:val="24"/>
                <w:szCs w:val="24"/>
                <w:lang w:eastAsia="zh-CN"/>
              </w:rPr>
            </w:pPr>
            <w:proofErr w:type="gramStart"/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Плата за публичный сервитут, предусмотренная решением упо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л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номоченного органа об установл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нии публичного сервитута в отн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о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шении земельных участков, кот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о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рые расположены в границах сел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ь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ских поселений, находятся в фед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ральной собственности и осущест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в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ление полномочий Российской Ф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дерации по управлению и распор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я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жению которыми передано органам государственной власти субъектов Российской Федерации и не пред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о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ставлены гражданам или юридич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ским лицам (за исключением орг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а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нов государственной власти (гос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у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дарственных органов), органов местного самоуправления</w:t>
            </w:r>
            <w:proofErr w:type="gramEnd"/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 xml:space="preserve"> (</w:t>
            </w:r>
            <w:proofErr w:type="gramStart"/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муниц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и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пальных органов), органов управл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ния государственными внебюдже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т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ными фондами и казенных учр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  <w:lang w:eastAsia="zh-CN"/>
              </w:rPr>
              <w:t>ждений)</w:t>
            </w:r>
            <w:proofErr w:type="gramEnd"/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61556F" w:rsidRPr="00BA5B2F" w:rsidRDefault="0061556F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61556F" w:rsidRPr="00BA5B2F" w:rsidRDefault="0061556F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61556F" w:rsidRPr="00BA5B2F" w:rsidRDefault="0061556F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BA5B2F" w:rsidTr="0064086E">
        <w:tc>
          <w:tcPr>
            <w:tcW w:w="2694" w:type="dxa"/>
            <w:tcBorders>
              <w:top w:val="nil"/>
            </w:tcBorders>
          </w:tcPr>
          <w:p w:rsidR="00AF6BAD" w:rsidRPr="00BA5B2F" w:rsidRDefault="00AF6BAD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1 11 0</w:t>
            </w:r>
            <w:r w:rsidRPr="00BA5B2F">
              <w:rPr>
                <w:rFonts w:ascii="PT Astra Serif" w:hAnsi="PT Astra Serif"/>
                <w:sz w:val="24"/>
                <w:szCs w:val="24"/>
                <w:lang w:val="en-US"/>
              </w:rPr>
              <w:t>9049</w:t>
            </w:r>
            <w:r w:rsidRPr="00BA5B2F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BA5B2F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BA5B2F">
              <w:rPr>
                <w:rFonts w:ascii="PT Astra Serif" w:hAnsi="PT Astra Serif"/>
                <w:sz w:val="24"/>
                <w:szCs w:val="24"/>
              </w:rPr>
              <w:t xml:space="preserve"> 0000 120</w:t>
            </w:r>
          </w:p>
        </w:tc>
        <w:tc>
          <w:tcPr>
            <w:tcW w:w="3969" w:type="dxa"/>
            <w:tcBorders>
              <w:top w:val="nil"/>
            </w:tcBorders>
            <w:vAlign w:val="bottom"/>
          </w:tcPr>
          <w:p w:rsidR="00AF6BAD" w:rsidRPr="00BA5B2F" w:rsidRDefault="00AF6BAD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Прочие поступления от использов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а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ния имущества, находящегося в оперативном управлении террит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о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5B2F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AF6BAD" w:rsidRPr="00BA5B2F" w:rsidTr="0064086E">
        <w:tc>
          <w:tcPr>
            <w:tcW w:w="2694" w:type="dxa"/>
            <w:tcBorders>
              <w:top w:val="nil"/>
            </w:tcBorders>
          </w:tcPr>
          <w:p w:rsidR="00AF6BAD" w:rsidRPr="00BA5B2F" w:rsidRDefault="00AF6BAD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1 13 00000 00 0000 000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BA5B2F" w:rsidRDefault="00AF6BAD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ДОХОДЫ ОТ ОКАЗАНИЯ ПЛА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Т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НЫХ УСЛУГ (РАБОТ) И КО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М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ПЕНСАЦИИ ЗАТРАТ ГОСУДА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Р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СТВА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BA5B2F" w:rsidTr="0064086E">
        <w:tc>
          <w:tcPr>
            <w:tcW w:w="2694" w:type="dxa"/>
            <w:tcBorders>
              <w:top w:val="nil"/>
            </w:tcBorders>
          </w:tcPr>
          <w:p w:rsidR="00AF6BAD" w:rsidRPr="00BA5B2F" w:rsidRDefault="00AF6BAD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1 13 02999 09 0000 130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BA5B2F" w:rsidRDefault="00AF6BAD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Прочие доходы от компенсации з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а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трат бюджетов территориальных фондов обязательного медицинск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о</w:t>
            </w:r>
            <w:r w:rsidRPr="00BA5B2F">
              <w:rPr>
                <w:rFonts w:ascii="PT Astra Serif" w:hAnsi="PT Astra Serif"/>
                <w:sz w:val="24"/>
                <w:szCs w:val="24"/>
              </w:rPr>
              <w:t xml:space="preserve">го страхования 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AF6BAD" w:rsidRPr="00BA5B2F" w:rsidTr="0064086E">
        <w:tc>
          <w:tcPr>
            <w:tcW w:w="2694" w:type="dxa"/>
            <w:tcBorders>
              <w:top w:val="nil"/>
            </w:tcBorders>
          </w:tcPr>
          <w:p w:rsidR="00AF6BAD" w:rsidRPr="00BA5B2F" w:rsidRDefault="00AF6BAD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1 14 00000 00 0000 000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BA5B2F" w:rsidRDefault="00AF6BAD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ДОХОДЫ ОТ ПРОДАЖИ МАТ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РИАЛЬНЫХ И НЕМАТЕРИАЛ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Ь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НЫХ АКТИВОВ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BA5B2F" w:rsidTr="0064086E">
        <w:tc>
          <w:tcPr>
            <w:tcW w:w="2694" w:type="dxa"/>
            <w:tcBorders>
              <w:top w:val="nil"/>
            </w:tcBorders>
          </w:tcPr>
          <w:p w:rsidR="00AF6BAD" w:rsidRPr="00BA5B2F" w:rsidRDefault="00AF6BAD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1 14 03020 02 0000 410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BA5B2F" w:rsidRDefault="00AF6BAD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Средства от распоряжения и реал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и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зации выморочного имущества, о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б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ращенного в собственность субъе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к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тов Российской Федерации (в части реализации основных средств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BA5B2F" w:rsidTr="0064086E">
        <w:tc>
          <w:tcPr>
            <w:tcW w:w="2694" w:type="dxa"/>
            <w:tcBorders>
              <w:top w:val="nil"/>
            </w:tcBorders>
          </w:tcPr>
          <w:p w:rsidR="00AF6BAD" w:rsidRPr="00BA5B2F" w:rsidRDefault="00AF6BAD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1 14 03020 02 0000 440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BA5B2F" w:rsidRDefault="00AF6BAD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Средства от распоряжения и реал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и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зации выморочного имущества, о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б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ращенного в собственность субъе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к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тов Российской Федерации (в части реализации материальных запасов по указанному имуществу)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BA5B2F" w:rsidTr="0064086E">
        <w:tc>
          <w:tcPr>
            <w:tcW w:w="2694" w:type="dxa"/>
            <w:tcBorders>
              <w:top w:val="nil"/>
            </w:tcBorders>
          </w:tcPr>
          <w:p w:rsidR="00AF6BAD" w:rsidRPr="00BA5B2F" w:rsidRDefault="00AF6BAD" w:rsidP="00A60150">
            <w:pPr>
              <w:ind w:hanging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1 16 00000 00 0000 000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BA5B2F" w:rsidRDefault="00AF6BAD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ШТРАФЫ, САНКЦИИ, ВОЗМ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ЩЕНИЕ УЩЕРБА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BA5B2F" w:rsidRDefault="00AF6BAD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F6BAD" w:rsidRPr="00BA5B2F" w:rsidTr="0064086E">
        <w:tc>
          <w:tcPr>
            <w:tcW w:w="2694" w:type="dxa"/>
            <w:tcBorders>
              <w:top w:val="nil"/>
            </w:tcBorders>
          </w:tcPr>
          <w:p w:rsidR="00AF6BAD" w:rsidRPr="00BA5B2F" w:rsidRDefault="00AF6BAD" w:rsidP="00A60150">
            <w:pPr>
              <w:ind w:hanging="3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lastRenderedPageBreak/>
              <w:t>1 16 07090 09 0000 140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AF6BAD" w:rsidRPr="00BA5B2F" w:rsidRDefault="00AF6BAD" w:rsidP="00202F0A">
            <w:pPr>
              <w:ind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Иные штрафы, неустойки, пени, уплаченные в соответствии с зак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о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ном или договором в случае неи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с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полнения или ненадлежащего и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с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полнения обязательств перед терр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и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ториальным фондом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F6BAD" w:rsidRPr="00BA5B2F" w:rsidRDefault="00AF6BAD" w:rsidP="00202F0A">
            <w:pPr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F6BAD" w:rsidRPr="00BA5B2F" w:rsidRDefault="00AF6BAD" w:rsidP="00202F0A">
            <w:pPr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557633" w:rsidRPr="00BA5B2F" w:rsidTr="0064086E">
        <w:tc>
          <w:tcPr>
            <w:tcW w:w="2694" w:type="dxa"/>
            <w:tcBorders>
              <w:top w:val="nil"/>
            </w:tcBorders>
          </w:tcPr>
          <w:p w:rsidR="00557633" w:rsidRPr="00BA5B2F" w:rsidRDefault="00557633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1 16 10057 02 0000 140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BA5B2F" w:rsidRDefault="00557633" w:rsidP="00A60150">
            <w:pPr>
              <w:ind w:hanging="34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A5B2F">
              <w:rPr>
                <w:rFonts w:ascii="PT Astra Serif" w:hAnsi="PT Astra Serif"/>
                <w:sz w:val="24"/>
                <w:szCs w:val="24"/>
              </w:rPr>
              <w:t>Платежи в целях возмещения убы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т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ков, причиненных уклонением от заключения с государственным о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р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ганом субъекта Российской Фед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рации (казенным учреждением субъекта Российской Федерации) государственного контракта, ф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и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нансируемого за счет средств д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о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рожного фонда субъекта Росси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й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ской Федерации, а также иные д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нежные средства, подлежащие з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а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числению в бюджет субъекта Ро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с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сийской Федерации за нарушение законодательства Российской Фед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рации о контрактной системе в</w:t>
            </w:r>
            <w:r w:rsidR="00A60150" w:rsidRPr="00BA5B2F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сф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ре закупок товаров, работ, услуг для обеспечения государственных</w:t>
            </w:r>
            <w:proofErr w:type="gramEnd"/>
            <w:r w:rsidRPr="00BA5B2F">
              <w:rPr>
                <w:rFonts w:ascii="PT Astra Serif" w:hAnsi="PT Astra Serif"/>
                <w:sz w:val="24"/>
                <w:szCs w:val="24"/>
              </w:rPr>
              <w:t xml:space="preserve"> и муниципальных нужд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BA5B2F" w:rsidRDefault="00557633" w:rsidP="00202F0A">
            <w:pPr>
              <w:ind w:hanging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BA5B2F" w:rsidTr="0064086E">
        <w:tc>
          <w:tcPr>
            <w:tcW w:w="2694" w:type="dxa"/>
            <w:tcBorders>
              <w:top w:val="nil"/>
            </w:tcBorders>
          </w:tcPr>
          <w:p w:rsidR="00557633" w:rsidRPr="00BA5B2F" w:rsidRDefault="00557633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1 16 1005</w:t>
            </w:r>
            <w:r w:rsidRPr="00BA5B2F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BA5B2F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BA5B2F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BA5B2F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BA5B2F" w:rsidRDefault="00557633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BA5B2F">
              <w:rPr>
                <w:rFonts w:ascii="PT Astra Serif" w:hAnsi="PT Astra Serif"/>
                <w:sz w:val="24"/>
                <w:szCs w:val="24"/>
              </w:rPr>
              <w:t>Платежи в целях возмещения убы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т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ков, причиненных уклонением от заключения с территориальным фондом обязательного медицинск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о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а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хования за нарушение законод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а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тельства Российской Федерации о контрактной системе в сфере зак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у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пок товаров, работ, услуг для обе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с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печения государственных и мун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и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ципальных нужд</w:t>
            </w:r>
            <w:proofErr w:type="gramEnd"/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557633" w:rsidRPr="00BA5B2F" w:rsidTr="0064086E">
        <w:tc>
          <w:tcPr>
            <w:tcW w:w="2694" w:type="dxa"/>
            <w:tcBorders>
              <w:top w:val="nil"/>
            </w:tcBorders>
          </w:tcPr>
          <w:p w:rsidR="00557633" w:rsidRPr="00BA5B2F" w:rsidRDefault="00557633" w:rsidP="00A6015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1 16 10077 02 0000 140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BA5B2F" w:rsidRDefault="00557633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Платежи в целях возмещения уще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р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ба при расторжении государстве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ного контракта, финансируемого за счет средств дорожного фонда субъекта Российской Федерации, в связи с односторонним отказом и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с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полнителя (подрядчика) от его и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с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BA5B2F" w:rsidTr="0064086E">
        <w:tc>
          <w:tcPr>
            <w:tcW w:w="2694" w:type="dxa"/>
            <w:tcBorders>
              <w:top w:val="nil"/>
            </w:tcBorders>
          </w:tcPr>
          <w:p w:rsidR="00557633" w:rsidRPr="00BA5B2F" w:rsidRDefault="00557633" w:rsidP="00A6015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1 16 1007</w:t>
            </w:r>
            <w:r w:rsidRPr="00BA5B2F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BA5B2F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BA5B2F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BA5B2F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BA5B2F" w:rsidRDefault="00557633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Платежи в целях возмещения уще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р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ба при расторжении государстве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ного контракта, заключенного с территориальным фондом обяз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а</w:t>
            </w:r>
            <w:r w:rsidRPr="00BA5B2F">
              <w:rPr>
                <w:rFonts w:ascii="PT Astra Serif" w:hAnsi="PT Astra Serif"/>
                <w:sz w:val="24"/>
                <w:szCs w:val="24"/>
              </w:rPr>
              <w:lastRenderedPageBreak/>
              <w:t>тельного медицинского страхов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а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ния, в связи с односторонним отк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а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зом исполнителя (подрядчика) от его исполнения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A60150" w:rsidRPr="00BA5B2F" w:rsidRDefault="00A60150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60150" w:rsidRPr="00BA5B2F" w:rsidRDefault="00A60150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60150" w:rsidRPr="00BA5B2F" w:rsidRDefault="00A60150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60150" w:rsidRPr="00BA5B2F" w:rsidRDefault="00A60150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60150" w:rsidRPr="00BA5B2F" w:rsidRDefault="00A60150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60150" w:rsidRPr="00BA5B2F" w:rsidRDefault="00A60150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60150" w:rsidRPr="00BA5B2F" w:rsidRDefault="00A60150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5B2F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557633" w:rsidRPr="00BA5B2F" w:rsidTr="0064086E">
        <w:tc>
          <w:tcPr>
            <w:tcW w:w="2694" w:type="dxa"/>
            <w:tcBorders>
              <w:top w:val="nil"/>
            </w:tcBorders>
          </w:tcPr>
          <w:p w:rsidR="00557633" w:rsidRPr="00BA5B2F" w:rsidRDefault="00557633" w:rsidP="00A6015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lastRenderedPageBreak/>
              <w:t>1 16 10</w:t>
            </w:r>
            <w:r w:rsidRPr="00BA5B2F">
              <w:rPr>
                <w:rFonts w:ascii="PT Astra Serif" w:hAnsi="PT Astra Serif"/>
                <w:sz w:val="24"/>
                <w:szCs w:val="24"/>
                <w:lang w:val="en-US"/>
              </w:rPr>
              <w:t>118</w:t>
            </w:r>
            <w:r w:rsidRPr="00BA5B2F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BA5B2F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BA5B2F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BA5B2F" w:rsidRDefault="00557633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Прочее возмещение ущерба, прич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и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ненного государственному имущ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ь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5B2F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557633" w:rsidRPr="00BA5B2F" w:rsidTr="0064086E">
        <w:tc>
          <w:tcPr>
            <w:tcW w:w="2694" w:type="dxa"/>
            <w:tcBorders>
              <w:top w:val="nil"/>
            </w:tcBorders>
          </w:tcPr>
          <w:p w:rsidR="00557633" w:rsidRPr="00BA5B2F" w:rsidRDefault="00557633" w:rsidP="00A60150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1 16 10</w:t>
            </w:r>
            <w:r w:rsidRPr="00BA5B2F">
              <w:rPr>
                <w:rFonts w:ascii="PT Astra Serif" w:hAnsi="PT Astra Serif"/>
                <w:sz w:val="24"/>
                <w:szCs w:val="24"/>
                <w:lang w:val="en-US"/>
              </w:rPr>
              <w:t>119</w:t>
            </w:r>
            <w:r w:rsidRPr="00BA5B2F">
              <w:rPr>
                <w:rFonts w:ascii="PT Astra Serif" w:hAnsi="PT Astra Serif"/>
                <w:sz w:val="24"/>
                <w:szCs w:val="24"/>
              </w:rPr>
              <w:t xml:space="preserve"> 0</w:t>
            </w:r>
            <w:r w:rsidRPr="00BA5B2F">
              <w:rPr>
                <w:rFonts w:ascii="PT Astra Serif" w:hAnsi="PT Astra Serif"/>
                <w:sz w:val="24"/>
                <w:szCs w:val="24"/>
                <w:lang w:val="en-US"/>
              </w:rPr>
              <w:t>9</w:t>
            </w:r>
            <w:r w:rsidRPr="00BA5B2F">
              <w:rPr>
                <w:rFonts w:ascii="PT Astra Serif" w:hAnsi="PT Astra Serif"/>
                <w:sz w:val="24"/>
                <w:szCs w:val="24"/>
              </w:rPr>
              <w:t xml:space="preserve">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BA5B2F" w:rsidRDefault="00557633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Платежи по искам, предъявленным территориальным фондом обяз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а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тельного медицинского страхов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а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ния, к лицам, ответственным за причинение вреда здоровью застр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а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хованного лица, в целях возмещ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е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ния расходов на оказание медици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ской помощи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BA5B2F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557633" w:rsidRPr="00BA5B2F" w:rsidTr="0064086E">
        <w:tc>
          <w:tcPr>
            <w:tcW w:w="2694" w:type="dxa"/>
            <w:tcBorders>
              <w:top w:val="nil"/>
            </w:tcBorders>
          </w:tcPr>
          <w:p w:rsidR="00557633" w:rsidRPr="00BA5B2F" w:rsidRDefault="00557633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1 16 10127 01 0000 140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BA5B2F" w:rsidRDefault="00557633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Доходы от денежных взысканий (штрафов), поступающие в счет п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о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гашения задолженности, образ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о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вавшейся до 1 января 2020 года, подлежащие зачислению в бюджет территориального фонда обязател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ь</w:t>
            </w:r>
            <w:r w:rsidRPr="00BA5B2F">
              <w:rPr>
                <w:rFonts w:ascii="PT Astra Serif" w:hAnsi="PT Astra Serif"/>
                <w:sz w:val="24"/>
                <w:szCs w:val="24"/>
              </w:rPr>
              <w:t xml:space="preserve">ного медицинского страхования по нормативам, действовавшим в </w:t>
            </w:r>
            <w:r w:rsidR="00A60150" w:rsidRPr="00BA5B2F">
              <w:rPr>
                <w:rFonts w:ascii="PT Astra Serif" w:hAnsi="PT Astra Serif"/>
                <w:sz w:val="24"/>
                <w:szCs w:val="24"/>
              </w:rPr>
              <w:t xml:space="preserve">            </w:t>
            </w:r>
            <w:r w:rsidRPr="00BA5B2F">
              <w:rPr>
                <w:rFonts w:ascii="PT Astra Serif" w:hAnsi="PT Astra Serif"/>
                <w:sz w:val="24"/>
                <w:szCs w:val="24"/>
              </w:rPr>
              <w:t>2019 году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  <w:lang w:val="en-US"/>
              </w:rPr>
              <w:t>100</w:t>
            </w:r>
          </w:p>
        </w:tc>
      </w:tr>
      <w:tr w:rsidR="00557633" w:rsidRPr="00BA5B2F" w:rsidTr="0064086E">
        <w:tc>
          <w:tcPr>
            <w:tcW w:w="2694" w:type="dxa"/>
            <w:tcBorders>
              <w:top w:val="nil"/>
            </w:tcBorders>
          </w:tcPr>
          <w:p w:rsidR="00557633" w:rsidRPr="00BA5B2F" w:rsidRDefault="00557633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1 17 00000 00 0000 000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BA5B2F" w:rsidRDefault="00557633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ПРОЧИЕ НЕНАЛОГОВЫЕ Д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О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ХОДЫ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BA5B2F" w:rsidTr="0064086E">
        <w:tc>
          <w:tcPr>
            <w:tcW w:w="2694" w:type="dxa"/>
            <w:tcBorders>
              <w:top w:val="nil"/>
            </w:tcBorders>
          </w:tcPr>
          <w:p w:rsidR="00557633" w:rsidRPr="00BA5B2F" w:rsidRDefault="00557633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1 17 01090 09 0000 180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BA5B2F" w:rsidRDefault="00557633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Невыясненные поступления, зачи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с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ляемые в бюджеты территориал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ь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ных фондов обязательного мед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и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  <w:tr w:rsidR="00557633" w:rsidRPr="00BA5B2F" w:rsidTr="0064086E">
        <w:tc>
          <w:tcPr>
            <w:tcW w:w="2694" w:type="dxa"/>
            <w:tcBorders>
              <w:top w:val="nil"/>
            </w:tcBorders>
          </w:tcPr>
          <w:p w:rsidR="00557633" w:rsidRPr="00BA5B2F" w:rsidRDefault="00557633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1 17 05040 04 0301 180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BA5B2F" w:rsidRDefault="00557633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Прочие неналоговые доходы бю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д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жетов городских округов (в части доходов от платы за использование земель или земельных участков, государственная собственность на которые не разграничена и которые расположены в границах городских округов, для возведения граждан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а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ми гаражей, являющихся некап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и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таль</w:t>
            </w:r>
            <w:r w:rsidRPr="00BA5B2F">
              <w:rPr>
                <w:rFonts w:ascii="PT Astra Serif" w:hAnsi="PT Astra Serif"/>
                <w:sz w:val="24"/>
                <w:szCs w:val="24"/>
              </w:rPr>
              <w:softHyphen/>
              <w:t>ными сооружениями)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BA5B2F" w:rsidTr="0064086E">
        <w:tc>
          <w:tcPr>
            <w:tcW w:w="2694" w:type="dxa"/>
            <w:tcBorders>
              <w:top w:val="nil"/>
            </w:tcBorders>
          </w:tcPr>
          <w:p w:rsidR="00557633" w:rsidRPr="00BA5B2F" w:rsidRDefault="00557633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1 17 05040 04 9000 180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BA5B2F" w:rsidRDefault="00557633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Прочие неналоговые доходы бю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д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жетов городских округов (иные)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BA5B2F" w:rsidTr="0064086E">
        <w:tc>
          <w:tcPr>
            <w:tcW w:w="2694" w:type="dxa"/>
            <w:tcBorders>
              <w:top w:val="nil"/>
            </w:tcBorders>
          </w:tcPr>
          <w:p w:rsidR="00557633" w:rsidRPr="00BA5B2F" w:rsidRDefault="00557633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1 17 05050 05 0302 180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BA5B2F" w:rsidRDefault="00557633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Прочие неналоговые доходы бю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д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жетов муниципальных районов (в части доходов от платы за испол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ь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зование земель или земельных участков, государственная со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б</w:t>
            </w:r>
            <w:r w:rsidRPr="00BA5B2F">
              <w:rPr>
                <w:rFonts w:ascii="PT Astra Serif" w:hAnsi="PT Astra Serif"/>
                <w:sz w:val="24"/>
                <w:szCs w:val="24"/>
              </w:rPr>
              <w:lastRenderedPageBreak/>
              <w:t>ственность на которые не разгран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и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чена и которые расположены в гр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а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ницах городских поселений, для возведения гражданами гаражей, являющихся некапитальными с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о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оружениями)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A60150" w:rsidRPr="00BA5B2F" w:rsidRDefault="00A60150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60150" w:rsidRPr="00BA5B2F" w:rsidRDefault="00A60150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60150" w:rsidRPr="00BA5B2F" w:rsidRDefault="00A60150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60150" w:rsidRPr="00BA5B2F" w:rsidRDefault="00A60150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60150" w:rsidRPr="00BA5B2F" w:rsidRDefault="00A60150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60150" w:rsidRPr="00BA5B2F" w:rsidRDefault="00A60150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60150" w:rsidRPr="00BA5B2F" w:rsidRDefault="00A60150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60150" w:rsidRPr="00BA5B2F" w:rsidRDefault="00A60150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60150" w:rsidRPr="00BA5B2F" w:rsidRDefault="00A60150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60150" w:rsidRPr="00BA5B2F" w:rsidRDefault="00A60150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50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BA5B2F" w:rsidTr="0064086E">
        <w:tc>
          <w:tcPr>
            <w:tcW w:w="2694" w:type="dxa"/>
            <w:tcBorders>
              <w:top w:val="nil"/>
            </w:tcBorders>
          </w:tcPr>
          <w:p w:rsidR="00557633" w:rsidRPr="00BA5B2F" w:rsidRDefault="00557633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lastRenderedPageBreak/>
              <w:t>1 17 05050 05 0303 180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BA5B2F" w:rsidRDefault="00557633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Прочие неналоговые доходы бю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д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жетов муниципальных районов (в части доходов от платы за испол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ь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зование земель или земельных участков, государственная со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б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ственность на которые не разгран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и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чена и которые расположены в гр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а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ницах сельских поселений, для во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з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ведения гражданами гаражей, я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в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ляющихся некапитальными соор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у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жениями)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BA5B2F" w:rsidTr="0064086E">
        <w:tc>
          <w:tcPr>
            <w:tcW w:w="2694" w:type="dxa"/>
            <w:tcBorders>
              <w:top w:val="nil"/>
            </w:tcBorders>
          </w:tcPr>
          <w:p w:rsidR="00557633" w:rsidRPr="00BA5B2F" w:rsidRDefault="00557633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1 17 05050 05 9000 180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BA5B2F" w:rsidRDefault="00557633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Прочие неналоговые доходы бю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д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жетов муниципальных районов (иные)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57633" w:rsidRPr="00BA5B2F" w:rsidTr="0064086E">
        <w:tc>
          <w:tcPr>
            <w:tcW w:w="2694" w:type="dxa"/>
            <w:tcBorders>
              <w:top w:val="nil"/>
            </w:tcBorders>
          </w:tcPr>
          <w:p w:rsidR="00557633" w:rsidRPr="00BA5B2F" w:rsidRDefault="00557633" w:rsidP="00A60150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1 17 06040 09 0000 180</w:t>
            </w:r>
          </w:p>
        </w:tc>
        <w:tc>
          <w:tcPr>
            <w:tcW w:w="3969" w:type="dxa"/>
            <w:tcBorders>
              <w:top w:val="nil"/>
            </w:tcBorders>
          </w:tcPr>
          <w:p w:rsidR="00557633" w:rsidRPr="00BA5B2F" w:rsidRDefault="00557633" w:rsidP="00202F0A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Прочие неналоговые поступления в территориальные фонды обязател</w:t>
            </w:r>
            <w:r w:rsidRPr="00BA5B2F">
              <w:rPr>
                <w:rFonts w:ascii="PT Astra Serif" w:hAnsi="PT Astra Serif"/>
                <w:sz w:val="24"/>
                <w:szCs w:val="24"/>
              </w:rPr>
              <w:t>ь</w:t>
            </w:r>
            <w:r w:rsidRPr="00BA5B2F">
              <w:rPr>
                <w:rFonts w:ascii="PT Astra Serif" w:hAnsi="PT Astra Serif"/>
                <w:sz w:val="24"/>
                <w:szCs w:val="24"/>
              </w:rPr>
              <w:t>ного медицинского страхования</w:t>
            </w:r>
          </w:p>
        </w:tc>
        <w:tc>
          <w:tcPr>
            <w:tcW w:w="992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  <w:noWrap/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557633" w:rsidRPr="00BA5B2F" w:rsidRDefault="00557633" w:rsidP="00202F0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BA5B2F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</w:tbl>
    <w:p w:rsidR="005730E8" w:rsidRPr="00BA5B2F" w:rsidRDefault="005730E8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BA5B2F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BA5B2F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BA5B2F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p w:rsidR="00A60150" w:rsidRPr="00BA5B2F" w:rsidRDefault="00A60150" w:rsidP="00202F0A">
      <w:pPr>
        <w:rPr>
          <w:rFonts w:ascii="PT Astra Serif" w:hAnsi="PT Astra Serif"/>
          <w:b/>
          <w:bCs/>
          <w:i/>
          <w:sz w:val="24"/>
          <w:szCs w:val="24"/>
        </w:rPr>
      </w:pPr>
    </w:p>
    <w:sectPr w:rsidR="00A60150" w:rsidRPr="00BA5B2F" w:rsidSect="00A60150">
      <w:headerReference w:type="default" r:id="rId8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ED6" w:rsidRDefault="000A5ED6" w:rsidP="004A16D3">
      <w:r>
        <w:separator/>
      </w:r>
    </w:p>
  </w:endnote>
  <w:endnote w:type="continuationSeparator" w:id="0">
    <w:p w:rsidR="000A5ED6" w:rsidRDefault="000A5ED6" w:rsidP="004A1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ED6" w:rsidRDefault="000A5ED6" w:rsidP="004A16D3">
      <w:r>
        <w:separator/>
      </w:r>
    </w:p>
  </w:footnote>
  <w:footnote w:type="continuationSeparator" w:id="0">
    <w:p w:rsidR="000A5ED6" w:rsidRDefault="000A5ED6" w:rsidP="004A1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6D3" w:rsidRPr="0083414B" w:rsidRDefault="00C4442B" w:rsidP="00C4442B">
    <w:pPr>
      <w:pStyle w:val="a4"/>
      <w:tabs>
        <w:tab w:val="clear" w:pos="9355"/>
        <w:tab w:val="center" w:pos="4535"/>
      </w:tabs>
      <w:rPr>
        <w:sz w:val="24"/>
        <w:szCs w:val="24"/>
      </w:rPr>
    </w:pPr>
    <w:r>
      <w:tab/>
    </w:r>
    <w:sdt>
      <w:sdtPr>
        <w:id w:val="526294442"/>
        <w:docPartObj>
          <w:docPartGallery w:val="Page Numbers (Top of Page)"/>
          <w:docPartUnique/>
        </w:docPartObj>
      </w:sdtPr>
      <w:sdtEndPr>
        <w:rPr>
          <w:rFonts w:ascii="PT Astra Serif" w:hAnsi="PT Astra Serif"/>
          <w:sz w:val="24"/>
          <w:szCs w:val="24"/>
        </w:rPr>
      </w:sdtEndPr>
      <w:sdtContent>
        <w:r w:rsidR="004A16D3" w:rsidRPr="00FB6E2F">
          <w:rPr>
            <w:rFonts w:ascii="PT Astra Serif" w:hAnsi="PT Astra Serif"/>
            <w:sz w:val="24"/>
            <w:szCs w:val="24"/>
          </w:rPr>
          <w:fldChar w:fldCharType="begin"/>
        </w:r>
        <w:r w:rsidR="004A16D3" w:rsidRPr="00FB6E2F">
          <w:rPr>
            <w:rFonts w:ascii="PT Astra Serif" w:hAnsi="PT Astra Serif"/>
            <w:sz w:val="24"/>
            <w:szCs w:val="24"/>
          </w:rPr>
          <w:instrText>PAGE   \* MERGEFORMAT</w:instrText>
        </w:r>
        <w:r w:rsidR="004A16D3" w:rsidRPr="00FB6E2F">
          <w:rPr>
            <w:rFonts w:ascii="PT Astra Serif" w:hAnsi="PT Astra Serif"/>
            <w:sz w:val="24"/>
            <w:szCs w:val="24"/>
          </w:rPr>
          <w:fldChar w:fldCharType="separate"/>
        </w:r>
        <w:r w:rsidR="00FB6E2F">
          <w:rPr>
            <w:rFonts w:ascii="PT Astra Serif" w:hAnsi="PT Astra Serif"/>
            <w:noProof/>
            <w:sz w:val="24"/>
            <w:szCs w:val="24"/>
          </w:rPr>
          <w:t>5</w:t>
        </w:r>
        <w:r w:rsidR="004A16D3" w:rsidRPr="00FB6E2F">
          <w:rPr>
            <w:rFonts w:ascii="PT Astra Serif" w:hAnsi="PT Astra Serif"/>
            <w:sz w:val="24"/>
            <w:szCs w:val="24"/>
          </w:rPr>
          <w:fldChar w:fldCharType="end"/>
        </w:r>
      </w:sdtContent>
    </w:sdt>
  </w:p>
  <w:p w:rsidR="004A16D3" w:rsidRDefault="004A16D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autoHyphenation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E8"/>
    <w:rsid w:val="00084399"/>
    <w:rsid w:val="00092E3F"/>
    <w:rsid w:val="000A4365"/>
    <w:rsid w:val="000A5ED6"/>
    <w:rsid w:val="000B1DC9"/>
    <w:rsid w:val="000D318E"/>
    <w:rsid w:val="000D4897"/>
    <w:rsid w:val="000F43BE"/>
    <w:rsid w:val="001068B5"/>
    <w:rsid w:val="001079E1"/>
    <w:rsid w:val="001130FA"/>
    <w:rsid w:val="0011504A"/>
    <w:rsid w:val="001447B2"/>
    <w:rsid w:val="00146FE2"/>
    <w:rsid w:val="001737D0"/>
    <w:rsid w:val="00175D72"/>
    <w:rsid w:val="00186B32"/>
    <w:rsid w:val="001917F2"/>
    <w:rsid w:val="001A1357"/>
    <w:rsid w:val="001A3241"/>
    <w:rsid w:val="001C4AD3"/>
    <w:rsid w:val="001E3580"/>
    <w:rsid w:val="00202F0A"/>
    <w:rsid w:val="00290E52"/>
    <w:rsid w:val="002C3CD8"/>
    <w:rsid w:val="002D5922"/>
    <w:rsid w:val="002E7E13"/>
    <w:rsid w:val="002F042C"/>
    <w:rsid w:val="002F05D2"/>
    <w:rsid w:val="002F3A48"/>
    <w:rsid w:val="002F7985"/>
    <w:rsid w:val="00303F42"/>
    <w:rsid w:val="00333007"/>
    <w:rsid w:val="003A5B24"/>
    <w:rsid w:val="003B65A9"/>
    <w:rsid w:val="003C0141"/>
    <w:rsid w:val="003E6A2D"/>
    <w:rsid w:val="004122AF"/>
    <w:rsid w:val="0048244E"/>
    <w:rsid w:val="004A16D3"/>
    <w:rsid w:val="004C3CE7"/>
    <w:rsid w:val="005151A3"/>
    <w:rsid w:val="00526323"/>
    <w:rsid w:val="005531D8"/>
    <w:rsid w:val="00557633"/>
    <w:rsid w:val="005730E8"/>
    <w:rsid w:val="005770F6"/>
    <w:rsid w:val="005D6CF8"/>
    <w:rsid w:val="005E4030"/>
    <w:rsid w:val="00611F45"/>
    <w:rsid w:val="0061556F"/>
    <w:rsid w:val="0063643A"/>
    <w:rsid w:val="0064086E"/>
    <w:rsid w:val="0065377B"/>
    <w:rsid w:val="006A5345"/>
    <w:rsid w:val="007000E7"/>
    <w:rsid w:val="00711F6E"/>
    <w:rsid w:val="007631EF"/>
    <w:rsid w:val="007A476C"/>
    <w:rsid w:val="007F10BA"/>
    <w:rsid w:val="00823486"/>
    <w:rsid w:val="0083414B"/>
    <w:rsid w:val="00834CB1"/>
    <w:rsid w:val="00834CE4"/>
    <w:rsid w:val="0084443C"/>
    <w:rsid w:val="008523B7"/>
    <w:rsid w:val="00872198"/>
    <w:rsid w:val="008831C5"/>
    <w:rsid w:val="008C22E7"/>
    <w:rsid w:val="00905CFE"/>
    <w:rsid w:val="00935CC2"/>
    <w:rsid w:val="009748DD"/>
    <w:rsid w:val="0097650D"/>
    <w:rsid w:val="009A1EFD"/>
    <w:rsid w:val="009A2AC1"/>
    <w:rsid w:val="009F0DD5"/>
    <w:rsid w:val="00A600D3"/>
    <w:rsid w:val="00A60150"/>
    <w:rsid w:val="00AA1971"/>
    <w:rsid w:val="00AA3150"/>
    <w:rsid w:val="00AE18D6"/>
    <w:rsid w:val="00AE77DC"/>
    <w:rsid w:val="00AF6BAD"/>
    <w:rsid w:val="00B04CD1"/>
    <w:rsid w:val="00B23912"/>
    <w:rsid w:val="00B51F43"/>
    <w:rsid w:val="00B67354"/>
    <w:rsid w:val="00BA5B2F"/>
    <w:rsid w:val="00BD74BB"/>
    <w:rsid w:val="00C4442B"/>
    <w:rsid w:val="00C81C14"/>
    <w:rsid w:val="00C87757"/>
    <w:rsid w:val="00CB516B"/>
    <w:rsid w:val="00CC4E69"/>
    <w:rsid w:val="00D33BAA"/>
    <w:rsid w:val="00D74B86"/>
    <w:rsid w:val="00DC0071"/>
    <w:rsid w:val="00DD641D"/>
    <w:rsid w:val="00E03C4F"/>
    <w:rsid w:val="00E0769D"/>
    <w:rsid w:val="00E2141C"/>
    <w:rsid w:val="00E773C6"/>
    <w:rsid w:val="00E81CBC"/>
    <w:rsid w:val="00EB392D"/>
    <w:rsid w:val="00F0090C"/>
    <w:rsid w:val="00F03E4C"/>
    <w:rsid w:val="00F54CFB"/>
    <w:rsid w:val="00F7496E"/>
    <w:rsid w:val="00F923A5"/>
    <w:rsid w:val="00FA664E"/>
    <w:rsid w:val="00FB5A98"/>
    <w:rsid w:val="00FB6E2F"/>
    <w:rsid w:val="00FC7D90"/>
    <w:rsid w:val="00FD7404"/>
    <w:rsid w:val="00FF5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0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730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30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5730E8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16D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16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43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4399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1447B2"/>
    <w:rPr>
      <w:color w:val="0000FF" w:themeColor="hyperlink"/>
      <w:u w:val="single"/>
    </w:rPr>
  </w:style>
  <w:style w:type="paragraph" w:customStyle="1" w:styleId="ConsPlusNormal">
    <w:name w:val="ConsPlusNormal"/>
    <w:rsid w:val="00611F4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6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31070-381F-4353-842C-3700DB43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1114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4</cp:revision>
  <cp:lastPrinted>2023-11-27T06:57:00Z</cp:lastPrinted>
  <dcterms:created xsi:type="dcterms:W3CDTF">2023-11-30T07:31:00Z</dcterms:created>
  <dcterms:modified xsi:type="dcterms:W3CDTF">2023-11-30T13:04:00Z</dcterms:modified>
</cp:coreProperties>
</file>